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39" w:rsidRPr="00285307" w:rsidRDefault="00D40D39" w:rsidP="00D40D39">
      <w:pPr>
        <w:jc w:val="right"/>
        <w:rPr>
          <w:b/>
          <w:bCs/>
          <w:sz w:val="28"/>
          <w:szCs w:val="28"/>
          <w:u w:val="single"/>
          <w:lang w:val="uk-UA"/>
        </w:rPr>
      </w:pPr>
      <w:r w:rsidRPr="00285307">
        <w:rPr>
          <w:b/>
          <w:bCs/>
          <w:sz w:val="28"/>
          <w:szCs w:val="28"/>
          <w:u w:val="single"/>
          <w:lang w:val="uk-UA"/>
        </w:rPr>
        <w:t>ПРОЕКТ</w:t>
      </w:r>
      <w:r>
        <w:rPr>
          <w:b/>
          <w:bCs/>
          <w:sz w:val="28"/>
          <w:szCs w:val="28"/>
          <w:u w:val="single"/>
          <w:lang w:val="uk-UA"/>
        </w:rPr>
        <w:t xml:space="preserve"> ПРОГРАМИ</w:t>
      </w:r>
    </w:p>
    <w:p w:rsidR="00D40D39" w:rsidRDefault="00D40D39" w:rsidP="00D40D39">
      <w:pPr>
        <w:jc w:val="center"/>
        <w:rPr>
          <w:b/>
          <w:bCs/>
          <w:sz w:val="28"/>
          <w:szCs w:val="28"/>
          <w:lang w:val="uk-UA"/>
        </w:rPr>
      </w:pPr>
    </w:p>
    <w:p w:rsidR="00D40D39" w:rsidRDefault="00D40D39" w:rsidP="00D40D39">
      <w:pPr>
        <w:jc w:val="center"/>
        <w:rPr>
          <w:b/>
          <w:bCs/>
          <w:sz w:val="32"/>
          <w:szCs w:val="32"/>
          <w:lang w:val="uk-UA"/>
        </w:rPr>
      </w:pPr>
    </w:p>
    <w:p w:rsidR="00D40D39" w:rsidRDefault="00D40D39" w:rsidP="00D40D39">
      <w:pPr>
        <w:jc w:val="center"/>
        <w:rPr>
          <w:b/>
          <w:bCs/>
          <w:sz w:val="32"/>
          <w:szCs w:val="32"/>
          <w:lang w:val="uk-UA"/>
        </w:rPr>
      </w:pPr>
      <w:r w:rsidRPr="00285307">
        <w:rPr>
          <w:b/>
          <w:bCs/>
          <w:sz w:val="32"/>
          <w:szCs w:val="32"/>
          <w:lang w:val="uk-UA"/>
        </w:rPr>
        <w:t xml:space="preserve">Програма розвитку фізичної культури і спорту </w:t>
      </w:r>
      <w:r>
        <w:rPr>
          <w:b/>
          <w:bCs/>
          <w:sz w:val="32"/>
          <w:szCs w:val="32"/>
          <w:lang w:val="uk-UA"/>
        </w:rPr>
        <w:t xml:space="preserve">в Кучурганській сільській раді </w:t>
      </w:r>
      <w:r w:rsidRPr="00285307">
        <w:rPr>
          <w:b/>
          <w:bCs/>
          <w:sz w:val="32"/>
          <w:szCs w:val="32"/>
          <w:lang w:val="uk-UA"/>
        </w:rPr>
        <w:t xml:space="preserve">на </w:t>
      </w:r>
      <w:r w:rsidRPr="007B1D9A">
        <w:rPr>
          <w:b/>
          <w:bCs/>
          <w:sz w:val="32"/>
          <w:szCs w:val="32"/>
          <w:lang w:val="uk-UA"/>
        </w:rPr>
        <w:t xml:space="preserve">2017-2018 </w:t>
      </w:r>
      <w:r w:rsidRPr="00285307">
        <w:rPr>
          <w:b/>
          <w:bCs/>
          <w:sz w:val="32"/>
          <w:szCs w:val="32"/>
          <w:lang w:val="uk-UA"/>
        </w:rPr>
        <w:t xml:space="preserve"> роки</w:t>
      </w:r>
    </w:p>
    <w:p w:rsidR="00D40D39" w:rsidRPr="00285307" w:rsidRDefault="00D40D39" w:rsidP="00D40D39">
      <w:pPr>
        <w:jc w:val="center"/>
        <w:rPr>
          <w:b/>
          <w:bCs/>
          <w:sz w:val="32"/>
          <w:szCs w:val="32"/>
          <w:lang w:val="uk-UA"/>
        </w:rPr>
      </w:pPr>
    </w:p>
    <w:p w:rsidR="00D40D39" w:rsidRPr="00285307" w:rsidRDefault="00D40D39" w:rsidP="00D40D39">
      <w:pPr>
        <w:jc w:val="center"/>
        <w:rPr>
          <w:b/>
          <w:bCs/>
          <w:sz w:val="32"/>
          <w:szCs w:val="32"/>
          <w:lang w:val="uk-UA"/>
        </w:rPr>
      </w:pPr>
    </w:p>
    <w:p w:rsidR="00D40D39" w:rsidRPr="00285307" w:rsidRDefault="00D40D39" w:rsidP="00D40D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285307">
        <w:rPr>
          <w:b/>
          <w:bCs/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:rsidR="00D40D39" w:rsidRPr="0060543D" w:rsidRDefault="00D40D39" w:rsidP="00D40D39">
      <w:pPr>
        <w:jc w:val="center"/>
        <w:rPr>
          <w:sz w:val="28"/>
          <w:szCs w:val="28"/>
          <w:lang w:val="uk-UA"/>
        </w:rPr>
      </w:pPr>
    </w:p>
    <w:p w:rsidR="00D40D39" w:rsidRPr="001A4048" w:rsidRDefault="00D40D39" w:rsidP="00D40D39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Програма розвитк</w:t>
      </w:r>
      <w:r>
        <w:rPr>
          <w:sz w:val="28"/>
          <w:szCs w:val="28"/>
          <w:lang w:val="uk-UA"/>
        </w:rPr>
        <w:t>у фізичної культури та спорту в Кучурганській сільській раді</w:t>
      </w:r>
      <w:r w:rsidRPr="0060543D">
        <w:rPr>
          <w:sz w:val="28"/>
          <w:szCs w:val="28"/>
          <w:lang w:val="uk-UA"/>
        </w:rPr>
        <w:t xml:space="preserve"> </w:t>
      </w:r>
      <w:r w:rsidRPr="001A4048">
        <w:rPr>
          <w:sz w:val="28"/>
          <w:szCs w:val="28"/>
          <w:lang w:val="uk-UA"/>
        </w:rPr>
        <w:t>спрямована на забезпечення реалізації Законів України «Про фізичну культуру та спорт», «Про місцеве самоврядування в Україні», а також інших законодавчих документів, що гарантують права, передбачені Конституцією України.</w:t>
      </w:r>
    </w:p>
    <w:p w:rsidR="00D40D39" w:rsidRPr="0060543D" w:rsidRDefault="00D40D39" w:rsidP="00D40D39">
      <w:pPr>
        <w:ind w:firstLine="54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Реалізація державної політики протягом останніх років обумовила позитивні зміни у сфері фізичної культури і спорту. Закріплено прогресивні тенденції з окремих напрямів фізкультурно-оздоровчої та спортивної діяльності. Зокрема, збережена система проведення спортивних заходів щодо змагань та активного відпочинку.</w:t>
      </w:r>
    </w:p>
    <w:p w:rsidR="00D40D39" w:rsidRPr="0060543D" w:rsidRDefault="00D40D39" w:rsidP="00D40D39">
      <w:pPr>
        <w:ind w:firstLine="54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 xml:space="preserve">Проте досягнутий рівень розвитку культури і спорту </w:t>
      </w:r>
      <w:r w:rsidRPr="009C08A8">
        <w:rPr>
          <w:sz w:val="28"/>
          <w:szCs w:val="28"/>
          <w:u w:val="single"/>
          <w:lang w:val="uk-UA"/>
        </w:rPr>
        <w:t>в селі</w:t>
      </w:r>
      <w:r w:rsidRPr="0060543D">
        <w:rPr>
          <w:sz w:val="28"/>
          <w:szCs w:val="28"/>
          <w:lang w:val="uk-UA"/>
        </w:rPr>
        <w:t xml:space="preserve"> не забезпечує оптимальної рухової активності кожної людини впродовж всього життя, поліпшення стану здоров’я та профілактика захворювань.</w:t>
      </w:r>
    </w:p>
    <w:p w:rsidR="00D40D39" w:rsidRPr="0060543D" w:rsidRDefault="00D40D39" w:rsidP="00D40D39">
      <w:pPr>
        <w:ind w:firstLine="54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Особливе занепокоєння викликає погіршення здоров’я у дітей та підлітків. Як і раніше значна кількість з поміж них має суттєві відхилення у фізичному розвитку та стані здоров’я.</w:t>
      </w:r>
    </w:p>
    <w:p w:rsidR="00D40D39" w:rsidRPr="001A4048" w:rsidRDefault="00D40D39" w:rsidP="00D40D39">
      <w:pPr>
        <w:ind w:firstLine="540"/>
        <w:jc w:val="both"/>
        <w:rPr>
          <w:sz w:val="28"/>
          <w:szCs w:val="28"/>
          <w:lang w:val="uk-UA"/>
        </w:rPr>
      </w:pPr>
      <w:r w:rsidRPr="001A4048">
        <w:rPr>
          <w:sz w:val="28"/>
          <w:szCs w:val="28"/>
          <w:lang w:val="uk-UA"/>
        </w:rPr>
        <w:t xml:space="preserve">Існуюча система організації масового спорту в сільській місцевості, має низку невирішених проблем. Найістотніша з-поміж них </w:t>
      </w:r>
      <w:r w:rsidRPr="001A4048">
        <w:rPr>
          <w:b/>
          <w:sz w:val="28"/>
          <w:szCs w:val="28"/>
          <w:lang w:val="uk-UA"/>
        </w:rPr>
        <w:t>–</w:t>
      </w:r>
      <w:r w:rsidRPr="001A4048">
        <w:rPr>
          <w:sz w:val="28"/>
          <w:szCs w:val="28"/>
          <w:lang w:val="uk-UA"/>
        </w:rPr>
        <w:t xml:space="preserve"> це низький рівень матеріально-технічного забезпечення занять фізичною культурою та спортом, незабезпеченість спортивним інвентарем, елементарним обладнанням та приладдям, відсутність сучасних спортивних споруд тощо. </w:t>
      </w:r>
    </w:p>
    <w:p w:rsidR="00D40D39" w:rsidRPr="0060543D" w:rsidRDefault="00D40D39" w:rsidP="00D40D39">
      <w:pPr>
        <w:ind w:firstLine="54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Недостатнім є обсяги фінансування підготовки учнів та жителів села до участі в спортивних заходах. Напруженою є ситуація у кадровому забезпеченні сфери фізичної культури і спорту, відсутності спортивного тренера та інструктора з фізичної культури.</w:t>
      </w:r>
    </w:p>
    <w:p w:rsidR="00D40D39" w:rsidRPr="0060543D" w:rsidRDefault="00D40D39" w:rsidP="00D40D39">
      <w:pPr>
        <w:ind w:firstLine="540"/>
        <w:jc w:val="both"/>
        <w:rPr>
          <w:sz w:val="28"/>
          <w:szCs w:val="28"/>
          <w:lang w:val="uk-UA"/>
        </w:rPr>
      </w:pPr>
    </w:p>
    <w:p w:rsidR="00D40D39" w:rsidRPr="009C08A8" w:rsidRDefault="00D40D39" w:rsidP="00D40D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9C08A8">
        <w:rPr>
          <w:b/>
          <w:bCs/>
          <w:sz w:val="28"/>
          <w:szCs w:val="28"/>
          <w:lang w:val="uk-UA"/>
        </w:rPr>
        <w:t>. Мета та основні завдання Програми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Default="00D40D39" w:rsidP="00D40D39">
      <w:pPr>
        <w:ind w:firstLine="720"/>
        <w:jc w:val="both"/>
        <w:rPr>
          <w:sz w:val="28"/>
          <w:szCs w:val="28"/>
          <w:lang w:val="az-Cyrl-AZ"/>
        </w:rPr>
      </w:pPr>
      <w:r w:rsidRPr="009C08A8">
        <w:rPr>
          <w:sz w:val="28"/>
          <w:szCs w:val="28"/>
          <w:lang w:val="az-Cyrl-AZ"/>
        </w:rPr>
        <w:t>Метою Програми є активізація занять фізичною культурою та спортом серед жителів сільської місцевості, особливо дітей і молоді, залучення їх до ведення здорового способу життя й систематичних занять масовими видами спорту, максимальн</w:t>
      </w:r>
      <w:r>
        <w:rPr>
          <w:sz w:val="28"/>
          <w:szCs w:val="28"/>
          <w:lang w:val="az-Cyrl-AZ"/>
        </w:rPr>
        <w:t>а</w:t>
      </w:r>
      <w:r w:rsidRPr="009C08A8">
        <w:rPr>
          <w:sz w:val="28"/>
          <w:szCs w:val="28"/>
          <w:lang w:val="az-Cyrl-AZ"/>
        </w:rPr>
        <w:t xml:space="preserve"> реалізації здібностей обдарованої молоді у дитячо-юнацькому, резервному спорті</w:t>
      </w:r>
      <w:r>
        <w:rPr>
          <w:sz w:val="28"/>
          <w:szCs w:val="28"/>
          <w:lang w:val="az-Cyrl-AZ"/>
        </w:rPr>
        <w:t>.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az-Cyrl-AZ"/>
        </w:rPr>
      </w:pPr>
    </w:p>
    <w:p w:rsidR="00D40D39" w:rsidRPr="009C08A8" w:rsidRDefault="00D40D39" w:rsidP="00D40D39">
      <w:pPr>
        <w:ind w:firstLine="720"/>
        <w:jc w:val="both"/>
        <w:rPr>
          <w:sz w:val="28"/>
          <w:szCs w:val="28"/>
          <w:lang w:val="az-Cyrl-AZ"/>
        </w:rPr>
      </w:pP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Pr="00AC17A8" w:rsidRDefault="00D40D39" w:rsidP="00D40D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AC17A8">
        <w:rPr>
          <w:b/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Для досягнення мети Програми необхідно вирішити такі основні завдання: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забезпечити об’єднання зусиль з розвитку фізичної культури і спорту села зацікавлених громадян та приватних організацій;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сформувати у населення тенденції щодо фізичного виховання і спорту для всіх, як важливих чинників забезпечення здорового способу життя;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удосконалити форми залучення різних груп населення до регулярних та повноцінних занять фізичною культурою і спортом за місцем їх навчання, роботи та у місцях масового відпочинку;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удосконалити систему дитячо-юнацького спорту.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Програма виконується за рахунок коштів сільського бюджету у межах обсягів, затверджених у складі сільського бюджету, а також позабюджетних джерел, включаючи власні кошти громадян.</w:t>
      </w:r>
    </w:p>
    <w:p w:rsidR="00D40D39" w:rsidRPr="004F766A" w:rsidRDefault="00D40D39" w:rsidP="00D40D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діє на період 2 (двох)</w:t>
      </w:r>
      <w:r w:rsidRPr="004F766A">
        <w:rPr>
          <w:sz w:val="28"/>
          <w:szCs w:val="28"/>
          <w:lang w:val="uk-UA"/>
        </w:rPr>
        <w:t xml:space="preserve"> років.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Pr="00546710" w:rsidRDefault="00D40D39" w:rsidP="00D40D39">
      <w:pPr>
        <w:jc w:val="center"/>
        <w:rPr>
          <w:b/>
          <w:bCs/>
          <w:sz w:val="28"/>
          <w:szCs w:val="28"/>
          <w:lang w:val="uk-UA"/>
        </w:rPr>
      </w:pPr>
      <w:r w:rsidRPr="00546710">
        <w:rPr>
          <w:b/>
          <w:bCs/>
          <w:sz w:val="28"/>
          <w:szCs w:val="28"/>
          <w:lang w:val="uk-UA"/>
        </w:rPr>
        <w:t>4. Напрямки діяльності та заходи щодо Програми</w:t>
      </w:r>
    </w:p>
    <w:p w:rsidR="00D40D39" w:rsidRPr="00546710" w:rsidRDefault="00D40D39" w:rsidP="00D40D39">
      <w:pPr>
        <w:jc w:val="center"/>
        <w:rPr>
          <w:b/>
          <w:bCs/>
          <w:sz w:val="28"/>
          <w:szCs w:val="28"/>
          <w:lang w:val="uk-UA"/>
        </w:rPr>
      </w:pP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0543D">
        <w:rPr>
          <w:sz w:val="28"/>
          <w:szCs w:val="28"/>
          <w:lang w:val="uk-UA"/>
        </w:rPr>
        <w:t>Фізичне виховання у закладах дошкіль</w:t>
      </w:r>
      <w:r>
        <w:rPr>
          <w:sz w:val="28"/>
          <w:szCs w:val="28"/>
          <w:lang w:val="uk-UA"/>
        </w:rPr>
        <w:t>ної та загальноосвітньої освіти: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05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0543D">
        <w:rPr>
          <w:sz w:val="28"/>
          <w:szCs w:val="28"/>
          <w:lang w:val="uk-UA"/>
        </w:rPr>
        <w:t>дійснювати забезпечення закладів освіти спортивними спору</w:t>
      </w:r>
      <w:r>
        <w:rPr>
          <w:sz w:val="28"/>
          <w:szCs w:val="28"/>
          <w:lang w:val="uk-UA"/>
        </w:rPr>
        <w:t>дами, інвентарем та обладнанням;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60543D">
        <w:rPr>
          <w:sz w:val="28"/>
          <w:szCs w:val="28"/>
          <w:lang w:val="uk-UA"/>
        </w:rPr>
        <w:t>роводити з</w:t>
      </w:r>
      <w:r>
        <w:rPr>
          <w:sz w:val="28"/>
          <w:szCs w:val="28"/>
          <w:lang w:val="uk-UA"/>
        </w:rPr>
        <w:t>магання серед учнівської молоді;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60543D">
        <w:rPr>
          <w:sz w:val="28"/>
          <w:szCs w:val="28"/>
          <w:lang w:val="uk-UA"/>
        </w:rPr>
        <w:t xml:space="preserve">творити організаційні та фінансові умови для оздоровчої рухової активності дітей та молоді, зокрема шляхом організації гурткової та </w:t>
      </w:r>
      <w:r>
        <w:rPr>
          <w:sz w:val="28"/>
          <w:szCs w:val="28"/>
          <w:lang w:val="uk-UA"/>
        </w:rPr>
        <w:t xml:space="preserve">секційної </w:t>
      </w:r>
      <w:r w:rsidRPr="0060543D">
        <w:rPr>
          <w:sz w:val="28"/>
          <w:szCs w:val="28"/>
          <w:lang w:val="uk-UA"/>
        </w:rPr>
        <w:t>роботи.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543D">
        <w:rPr>
          <w:sz w:val="28"/>
          <w:szCs w:val="28"/>
          <w:lang w:val="uk-UA"/>
        </w:rPr>
        <w:t>Спорт для всіх у місцях масового відпочинку населення, охоплення населення масовим спортом</w:t>
      </w:r>
      <w:r>
        <w:rPr>
          <w:sz w:val="28"/>
          <w:szCs w:val="28"/>
          <w:lang w:val="uk-UA"/>
        </w:rPr>
        <w:t>: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60543D">
        <w:rPr>
          <w:sz w:val="28"/>
          <w:szCs w:val="28"/>
          <w:lang w:val="uk-UA"/>
        </w:rPr>
        <w:t>прияти створенню, у тому числі із залученням приватних осіб, клубів різних форм власності, які надаватимуть доступні та якісні фізкультурно-оздоровчі послуги у місцях масового відпочинку населення</w:t>
      </w:r>
      <w:r>
        <w:rPr>
          <w:sz w:val="28"/>
          <w:szCs w:val="28"/>
          <w:lang w:val="uk-UA"/>
        </w:rPr>
        <w:t>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60543D">
        <w:rPr>
          <w:sz w:val="28"/>
          <w:szCs w:val="28"/>
          <w:lang w:val="uk-UA"/>
        </w:rPr>
        <w:t>абезпечити проведення різноманітних фізкультурно – оздоровчих та спортивних заходів</w:t>
      </w:r>
      <w:r>
        <w:rPr>
          <w:sz w:val="28"/>
          <w:szCs w:val="28"/>
          <w:lang w:val="uk-UA"/>
        </w:rPr>
        <w:t>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60543D">
        <w:rPr>
          <w:sz w:val="28"/>
          <w:szCs w:val="28"/>
          <w:lang w:val="uk-UA"/>
        </w:rPr>
        <w:t>творити умови для підвищення фізичної підготовки призовної молоді для проходження строкової служби у Збройних силах України.</w:t>
      </w:r>
    </w:p>
    <w:p w:rsidR="00D40D39" w:rsidRPr="00A26421" w:rsidRDefault="00D40D39" w:rsidP="00D40D39">
      <w:pPr>
        <w:ind w:firstLine="720"/>
        <w:jc w:val="both"/>
        <w:rPr>
          <w:sz w:val="28"/>
          <w:szCs w:val="28"/>
        </w:rPr>
      </w:pPr>
      <w:r w:rsidRPr="00605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Фінансова підтримка </w:t>
      </w:r>
      <w:r w:rsidR="00332C63">
        <w:rPr>
          <w:sz w:val="28"/>
          <w:szCs w:val="28"/>
          <w:lang w:val="uk-UA"/>
        </w:rPr>
        <w:t>сільських футбольних</w:t>
      </w:r>
      <w:r w:rsidRPr="0060543D">
        <w:rPr>
          <w:sz w:val="28"/>
          <w:szCs w:val="28"/>
          <w:lang w:val="uk-UA"/>
        </w:rPr>
        <w:t xml:space="preserve"> команд</w:t>
      </w:r>
      <w:r>
        <w:rPr>
          <w:sz w:val="28"/>
          <w:szCs w:val="28"/>
          <w:lang w:val="uk-UA"/>
        </w:rPr>
        <w:t>: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60543D">
        <w:rPr>
          <w:sz w:val="28"/>
          <w:szCs w:val="28"/>
          <w:lang w:val="uk-UA"/>
        </w:rPr>
        <w:t>а</w:t>
      </w:r>
      <w:r w:rsidR="00332C63">
        <w:rPr>
          <w:sz w:val="28"/>
          <w:szCs w:val="28"/>
          <w:lang w:val="uk-UA"/>
        </w:rPr>
        <w:t>безпечення сільських футбольних</w:t>
      </w:r>
      <w:r>
        <w:rPr>
          <w:sz w:val="28"/>
          <w:szCs w:val="28"/>
          <w:lang w:val="uk-UA"/>
        </w:rPr>
        <w:t xml:space="preserve"> </w:t>
      </w:r>
      <w:r w:rsidRPr="0060543D">
        <w:rPr>
          <w:sz w:val="28"/>
          <w:szCs w:val="28"/>
          <w:lang w:val="uk-UA"/>
        </w:rPr>
        <w:t>команд спортивними спору</w:t>
      </w:r>
      <w:r>
        <w:rPr>
          <w:sz w:val="28"/>
          <w:szCs w:val="28"/>
          <w:lang w:val="uk-UA"/>
        </w:rPr>
        <w:t>дами, інвентарем та обладнанням;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забезпечення участі команди (команд) в районних, обласних та загальнодержавних змаганнях.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Утримання </w:t>
      </w:r>
      <w:r w:rsidRPr="0060543D">
        <w:rPr>
          <w:sz w:val="28"/>
          <w:szCs w:val="28"/>
          <w:lang w:val="uk-UA"/>
        </w:rPr>
        <w:t>інструктора з фізичної культури</w:t>
      </w:r>
      <w:r>
        <w:rPr>
          <w:sz w:val="28"/>
          <w:szCs w:val="28"/>
          <w:lang w:val="uk-UA"/>
        </w:rPr>
        <w:t xml:space="preserve"> та спорту.</w:t>
      </w:r>
    </w:p>
    <w:p w:rsidR="00D40D39" w:rsidRPr="0060543D" w:rsidRDefault="00D40D39" w:rsidP="00D40D39">
      <w:pPr>
        <w:rPr>
          <w:sz w:val="28"/>
          <w:szCs w:val="28"/>
          <w:lang w:val="uk-UA"/>
        </w:rPr>
      </w:pP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Pr="003A1D43" w:rsidRDefault="00D40D39" w:rsidP="00D40D39">
      <w:pPr>
        <w:jc w:val="center"/>
        <w:rPr>
          <w:b/>
          <w:bCs/>
          <w:sz w:val="28"/>
          <w:szCs w:val="28"/>
          <w:lang w:val="uk-UA"/>
        </w:rPr>
      </w:pPr>
      <w:r w:rsidRPr="003A1D43">
        <w:rPr>
          <w:b/>
          <w:bCs/>
          <w:sz w:val="28"/>
          <w:szCs w:val="28"/>
          <w:lang w:val="uk-UA"/>
        </w:rPr>
        <w:t>5. Очікувані результати виконання Програми</w:t>
      </w:r>
    </w:p>
    <w:p w:rsidR="00D40D39" w:rsidRPr="0060543D" w:rsidRDefault="00D40D39" w:rsidP="00D40D39">
      <w:pPr>
        <w:ind w:firstLine="720"/>
        <w:jc w:val="center"/>
        <w:rPr>
          <w:sz w:val="28"/>
          <w:szCs w:val="28"/>
          <w:lang w:val="uk-UA"/>
        </w:rPr>
      </w:pP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 w:rsidRPr="0060543D">
        <w:rPr>
          <w:sz w:val="28"/>
          <w:szCs w:val="28"/>
          <w:lang w:val="uk-UA"/>
        </w:rPr>
        <w:t>Виконання Програми дасть змогу забезпечити: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запровадження доступних, якісних та різноманітних форм оздоровчих та спортивних послуг для різних груп населення;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збільшити кількість населення, яке регулярно використовує засоби культури і спорту для проведення активного дозвілля та забезпечення здорового способу життя, що дозволить суттєво зменшити витрати на лікування захворювань та подолання наслідків антигромадських проявів, передусім серед молоді;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удосконалення системи підготовки спортсменів для гідної участі в районних та обласних змаганнях, що сприятиме підвищенню авторитету села в районному ресурсі та затвердженню патріотичних почуттів у громадян;</w:t>
      </w:r>
    </w:p>
    <w:p w:rsidR="00D40D39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60543D">
        <w:rPr>
          <w:sz w:val="28"/>
          <w:szCs w:val="28"/>
          <w:lang w:val="uk-UA"/>
        </w:rPr>
        <w:t xml:space="preserve">абезпечення участі сільської молоді в </w:t>
      </w:r>
      <w:r>
        <w:rPr>
          <w:sz w:val="28"/>
          <w:szCs w:val="28"/>
          <w:lang w:val="uk-UA"/>
        </w:rPr>
        <w:t>районних, обласних та загальнодержавних змаганнях;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543D">
        <w:rPr>
          <w:sz w:val="28"/>
          <w:szCs w:val="28"/>
          <w:lang w:val="uk-UA"/>
        </w:rPr>
        <w:t>створення додаткової кількості робочих місць у сфері фізичної культури і спорту.</w:t>
      </w:r>
    </w:p>
    <w:p w:rsidR="00D40D39" w:rsidRPr="0060543D" w:rsidRDefault="00D40D39" w:rsidP="00D40D39">
      <w:pPr>
        <w:ind w:firstLine="720"/>
        <w:jc w:val="both"/>
        <w:rPr>
          <w:sz w:val="28"/>
          <w:szCs w:val="28"/>
          <w:lang w:val="uk-UA"/>
        </w:rPr>
      </w:pPr>
    </w:p>
    <w:p w:rsidR="00D40D39" w:rsidRDefault="00D40D39" w:rsidP="00D40D39">
      <w:pPr>
        <w:pStyle w:val="a3"/>
        <w:jc w:val="center"/>
        <w:rPr>
          <w:sz w:val="20"/>
          <w:szCs w:val="20"/>
          <w:lang w:val="uk-UA"/>
        </w:rPr>
      </w:pPr>
      <w:bookmarkStart w:id="0" w:name="119"/>
      <w:bookmarkEnd w:id="0"/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  <w:lang w:val="uk-UA"/>
        </w:rPr>
      </w:pPr>
    </w:p>
    <w:p w:rsidR="008A3346" w:rsidRDefault="008A3346" w:rsidP="00D40D39">
      <w:pPr>
        <w:pStyle w:val="a3"/>
        <w:jc w:val="center"/>
        <w:rPr>
          <w:sz w:val="20"/>
          <w:szCs w:val="20"/>
        </w:rPr>
      </w:pPr>
    </w:p>
    <w:tbl>
      <w:tblPr>
        <w:tblW w:w="5000" w:type="pct"/>
        <w:tblCellSpacing w:w="20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D40D39" w:rsidTr="00A34512">
        <w:trPr>
          <w:tblCellSpacing w:w="20" w:type="dxa"/>
        </w:trPr>
        <w:tc>
          <w:tcPr>
            <w:tcW w:w="2500" w:type="pct"/>
            <w:vAlign w:val="center"/>
          </w:tcPr>
          <w:p w:rsidR="00D40D39" w:rsidRDefault="00D40D39" w:rsidP="00A34512">
            <w:pPr>
              <w:pStyle w:val="a3"/>
            </w:pPr>
            <w:bookmarkStart w:id="1" w:name="121"/>
            <w:bookmarkStart w:id="2" w:name="120"/>
            <w:bookmarkStart w:id="3" w:name="122"/>
            <w:bookmarkEnd w:id="1"/>
            <w:bookmarkEnd w:id="2"/>
            <w:r>
              <w:rPr>
                <w:lang w:val="uk-UA"/>
              </w:rPr>
              <w:lastRenderedPageBreak/>
              <w:t> </w:t>
            </w:r>
            <w:r>
              <w:t xml:space="preserve"> </w:t>
            </w:r>
            <w:bookmarkEnd w:id="3"/>
          </w:p>
        </w:tc>
        <w:tc>
          <w:tcPr>
            <w:tcW w:w="2500" w:type="pct"/>
            <w:vAlign w:val="center"/>
          </w:tcPr>
          <w:p w:rsidR="00D40D39" w:rsidRPr="00D0713A" w:rsidRDefault="00D40D39" w:rsidP="00A34512">
            <w:pPr>
              <w:pStyle w:val="a3"/>
              <w:rPr>
                <w:lang w:val="uk-UA"/>
              </w:rPr>
            </w:pPr>
            <w:bookmarkStart w:id="4" w:name="123"/>
            <w:bookmarkStart w:id="5" w:name="124"/>
            <w:bookmarkEnd w:id="4"/>
            <w:r>
              <w:rPr>
                <w:lang w:val="uk-UA"/>
              </w:rPr>
              <w:t>Додаток 1</w:t>
            </w:r>
            <w:r>
              <w:rPr>
                <w:lang w:val="uk-UA"/>
              </w:rPr>
              <w:br/>
              <w:t xml:space="preserve">до </w:t>
            </w:r>
            <w:bookmarkEnd w:id="5"/>
            <w:r>
              <w:rPr>
                <w:lang w:val="uk-UA"/>
              </w:rPr>
              <w:t>Програми</w:t>
            </w:r>
          </w:p>
        </w:tc>
      </w:tr>
    </w:tbl>
    <w:p w:rsidR="00D40D39" w:rsidRPr="00B14C0F" w:rsidRDefault="00D40D39" w:rsidP="00D40D39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14C0F">
        <w:rPr>
          <w:b/>
          <w:bCs/>
          <w:sz w:val="28"/>
          <w:szCs w:val="28"/>
          <w:lang w:val="uk-UA"/>
        </w:rPr>
        <w:t xml:space="preserve">Ресурсне забезпечення </w:t>
      </w:r>
    </w:p>
    <w:p w:rsidR="00D40D39" w:rsidRPr="00B14C0F" w:rsidRDefault="00D40D39" w:rsidP="00D40D39">
      <w:pPr>
        <w:jc w:val="center"/>
        <w:rPr>
          <w:b/>
          <w:bCs/>
          <w:sz w:val="28"/>
          <w:szCs w:val="28"/>
          <w:lang w:val="uk-UA"/>
        </w:rPr>
      </w:pPr>
      <w:r w:rsidRPr="00B14C0F">
        <w:rPr>
          <w:b/>
          <w:bCs/>
          <w:sz w:val="28"/>
          <w:szCs w:val="28"/>
          <w:lang w:val="uk-UA"/>
        </w:rPr>
        <w:t>Програми розвитк</w:t>
      </w:r>
      <w:r>
        <w:rPr>
          <w:b/>
          <w:bCs/>
          <w:sz w:val="28"/>
          <w:szCs w:val="28"/>
          <w:lang w:val="uk-UA"/>
        </w:rPr>
        <w:t>у фізичної культури та спорту в Кучурганській сільській раді на 2017-2018</w:t>
      </w:r>
      <w:r w:rsidRPr="00B14C0F">
        <w:rPr>
          <w:b/>
          <w:bCs/>
          <w:sz w:val="28"/>
          <w:szCs w:val="28"/>
          <w:lang w:val="uk-UA"/>
        </w:rPr>
        <w:t xml:space="preserve"> роки</w:t>
      </w:r>
    </w:p>
    <w:p w:rsidR="00332C63" w:rsidRDefault="00332C63" w:rsidP="00332C63">
      <w:pPr>
        <w:ind w:firstLine="708"/>
        <w:jc w:val="center"/>
        <w:rPr>
          <w:color w:val="000000"/>
          <w:lang w:val="uk-UA"/>
        </w:rPr>
      </w:pPr>
      <w:bookmarkStart w:id="6" w:name="125"/>
      <w:bookmarkStart w:id="7" w:name="127"/>
      <w:bookmarkStart w:id="8" w:name="126"/>
      <w:bookmarkEnd w:id="6"/>
      <w:bookmarkEnd w:id="7"/>
      <w:bookmarkEnd w:id="8"/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63"/>
        <w:gridCol w:w="822"/>
        <w:gridCol w:w="1134"/>
        <w:gridCol w:w="850"/>
      </w:tblGrid>
      <w:tr w:rsidR="00332C63" w:rsidRPr="001907FA" w:rsidTr="00332C63">
        <w:trPr>
          <w:trHeight w:val="480"/>
        </w:trPr>
        <w:tc>
          <w:tcPr>
            <w:tcW w:w="534" w:type="dxa"/>
            <w:vMerge w:val="restart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№</w:t>
            </w:r>
          </w:p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3260" w:type="dxa"/>
            <w:vMerge w:val="restart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985" w:type="dxa"/>
            <w:gridSpan w:val="2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Планові показники на 2017 рік</w:t>
            </w:r>
          </w:p>
        </w:tc>
        <w:tc>
          <w:tcPr>
            <w:tcW w:w="1984" w:type="dxa"/>
            <w:gridSpan w:val="2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Планові показники на 2018</w:t>
            </w:r>
            <w:r w:rsidRPr="00795DDB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332C63" w:rsidRPr="00795DDB" w:rsidTr="008A3346">
        <w:trPr>
          <w:trHeight w:val="330"/>
        </w:trPr>
        <w:tc>
          <w:tcPr>
            <w:tcW w:w="534" w:type="dxa"/>
            <w:vMerge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proofErr w:type="spellStart"/>
            <w:r w:rsidRPr="00795DDB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>. фонд, сума (грн.)</w:t>
            </w:r>
          </w:p>
        </w:tc>
        <w:tc>
          <w:tcPr>
            <w:tcW w:w="822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Спец. фонд, сума (грн.)</w:t>
            </w:r>
          </w:p>
        </w:tc>
        <w:tc>
          <w:tcPr>
            <w:tcW w:w="1134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proofErr w:type="spellStart"/>
            <w:r w:rsidRPr="00795DDB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>. фонд, сума (грн.)</w:t>
            </w:r>
          </w:p>
        </w:tc>
        <w:tc>
          <w:tcPr>
            <w:tcW w:w="850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Спец. фонд, сума (грн.)</w:t>
            </w:r>
          </w:p>
        </w:tc>
      </w:tr>
      <w:tr w:rsidR="00332C63" w:rsidRPr="001907FA" w:rsidTr="008A3346">
        <w:tc>
          <w:tcPr>
            <w:tcW w:w="5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260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Заохочення фізкультурників, спортсменів, тренерів, керівників підприємств, установ та організацій, які досягли вагомих результатів.</w:t>
            </w:r>
          </w:p>
        </w:tc>
        <w:tc>
          <w:tcPr>
            <w:tcW w:w="1163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822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850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32C63" w:rsidRPr="001907FA" w:rsidTr="008A3346">
        <w:trPr>
          <w:trHeight w:val="1597"/>
        </w:trPr>
        <w:tc>
          <w:tcPr>
            <w:tcW w:w="5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3260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 xml:space="preserve">Проведення та участь в спортивних змаганнях районної, обласної та міжнародних </w:t>
            </w:r>
            <w:proofErr w:type="spellStart"/>
            <w:r w:rsidRPr="00795DDB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795DDB">
              <w:rPr>
                <w:sz w:val="20"/>
                <w:szCs w:val="20"/>
                <w:lang w:val="uk-UA"/>
              </w:rPr>
              <w:t xml:space="preserve">, матеріальне забезпечення учасників        </w:t>
            </w:r>
          </w:p>
        </w:tc>
        <w:tc>
          <w:tcPr>
            <w:tcW w:w="1163" w:type="dxa"/>
          </w:tcPr>
          <w:p w:rsidR="00332C63" w:rsidRPr="00332C63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30 000,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822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30 000,00</w:t>
            </w:r>
          </w:p>
        </w:tc>
        <w:tc>
          <w:tcPr>
            <w:tcW w:w="850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32C63" w:rsidRPr="001907FA" w:rsidTr="008A3346">
        <w:tc>
          <w:tcPr>
            <w:tcW w:w="5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60" w:type="dxa"/>
          </w:tcPr>
          <w:p w:rsidR="00332C63" w:rsidRPr="00795DDB" w:rsidRDefault="00332C63" w:rsidP="00332C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Підтримка діяльності футбольних команд</w:t>
            </w:r>
            <w:r w:rsidRPr="00795DD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3" w:type="dxa"/>
          </w:tcPr>
          <w:p w:rsidR="00332C63" w:rsidRPr="00332C63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30 000,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822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30 000,00</w:t>
            </w:r>
          </w:p>
        </w:tc>
        <w:tc>
          <w:tcPr>
            <w:tcW w:w="850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32C63" w:rsidRPr="001907FA" w:rsidTr="008A3346">
        <w:tc>
          <w:tcPr>
            <w:tcW w:w="5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3260" w:type="dxa"/>
          </w:tcPr>
          <w:p w:rsidR="00332C63" w:rsidRPr="00795DDB" w:rsidRDefault="00332C63" w:rsidP="00245893">
            <w:pPr>
              <w:rPr>
                <w:sz w:val="20"/>
                <w:szCs w:val="20"/>
                <w:lang w:val="uk-UA"/>
              </w:rPr>
            </w:pPr>
            <w:r w:rsidRPr="00795DDB">
              <w:rPr>
                <w:sz w:val="20"/>
                <w:szCs w:val="20"/>
                <w:lang w:val="uk-UA"/>
              </w:rPr>
              <w:t>Придбання спортивної форми та інвентарю</w:t>
            </w:r>
          </w:p>
        </w:tc>
        <w:tc>
          <w:tcPr>
            <w:tcW w:w="1163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30 000,00</w:t>
            </w:r>
          </w:p>
        </w:tc>
        <w:tc>
          <w:tcPr>
            <w:tcW w:w="822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70 000,00</w:t>
            </w:r>
          </w:p>
        </w:tc>
        <w:tc>
          <w:tcPr>
            <w:tcW w:w="850" w:type="dxa"/>
          </w:tcPr>
          <w:p w:rsidR="00332C63" w:rsidRPr="00795DDB" w:rsidRDefault="00332C63" w:rsidP="002458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32C63" w:rsidRPr="001907FA" w:rsidTr="008A3346">
        <w:tc>
          <w:tcPr>
            <w:tcW w:w="3794" w:type="dxa"/>
            <w:gridSpan w:val="2"/>
          </w:tcPr>
          <w:p w:rsidR="00332C63" w:rsidRPr="00795DDB" w:rsidRDefault="00332C63" w:rsidP="00245893">
            <w:pPr>
              <w:rPr>
                <w:b/>
                <w:sz w:val="20"/>
                <w:szCs w:val="20"/>
                <w:lang w:val="uk-UA"/>
              </w:rPr>
            </w:pPr>
            <w:r w:rsidRPr="00795DDB">
              <w:rPr>
                <w:b/>
                <w:sz w:val="20"/>
                <w:szCs w:val="20"/>
                <w:lang w:val="uk-UA"/>
              </w:rPr>
              <w:t xml:space="preserve">   Разом:</w:t>
            </w:r>
          </w:p>
        </w:tc>
        <w:tc>
          <w:tcPr>
            <w:tcW w:w="1163" w:type="dxa"/>
          </w:tcPr>
          <w:p w:rsidR="00332C63" w:rsidRPr="00B97C85" w:rsidRDefault="008A3346" w:rsidP="002458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110 000,00</w:t>
            </w:r>
          </w:p>
        </w:tc>
        <w:tc>
          <w:tcPr>
            <w:tcW w:w="822" w:type="dxa"/>
          </w:tcPr>
          <w:p w:rsidR="00332C63" w:rsidRPr="00B97C85" w:rsidRDefault="00332C63" w:rsidP="002458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332C63" w:rsidRPr="00B97C85" w:rsidRDefault="00332C63" w:rsidP="002458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140 000,00</w:t>
            </w:r>
          </w:p>
        </w:tc>
        <w:tc>
          <w:tcPr>
            <w:tcW w:w="850" w:type="dxa"/>
          </w:tcPr>
          <w:p w:rsidR="00332C63" w:rsidRPr="00B97C85" w:rsidRDefault="00332C63" w:rsidP="002458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97C85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332C63" w:rsidRDefault="00332C63" w:rsidP="00332C63">
      <w:pPr>
        <w:ind w:firstLine="708"/>
        <w:jc w:val="both"/>
        <w:rPr>
          <w:lang w:val="uk-UA"/>
        </w:rPr>
      </w:pPr>
    </w:p>
    <w:p w:rsidR="00332C63" w:rsidRPr="00B86A70" w:rsidRDefault="00332C63" w:rsidP="00332C63">
      <w:pPr>
        <w:jc w:val="both"/>
        <w:rPr>
          <w:color w:val="000000"/>
          <w:lang w:val="uk-UA"/>
        </w:rPr>
      </w:pPr>
    </w:p>
    <w:p w:rsidR="00332C63" w:rsidRDefault="00332C63" w:rsidP="00332C63">
      <w:pPr>
        <w:jc w:val="both"/>
        <w:rPr>
          <w:color w:val="000000"/>
          <w:lang w:val="uk-UA"/>
        </w:rPr>
      </w:pPr>
    </w:p>
    <w:p w:rsidR="00332C63" w:rsidRDefault="00332C63" w:rsidP="00332C63">
      <w:pPr>
        <w:jc w:val="both"/>
        <w:rPr>
          <w:color w:val="000000"/>
          <w:lang w:val="uk-UA"/>
        </w:rPr>
      </w:pPr>
    </w:p>
    <w:p w:rsidR="00D40D39" w:rsidRDefault="00D40D39" w:rsidP="00D40D39">
      <w:pPr>
        <w:rPr>
          <w:sz w:val="28"/>
          <w:szCs w:val="28"/>
          <w:lang w:val="uk-UA"/>
        </w:rPr>
      </w:pPr>
    </w:p>
    <w:p w:rsidR="00D40D39" w:rsidRDefault="00D40D39" w:rsidP="00D40D39">
      <w:pPr>
        <w:rPr>
          <w:sz w:val="28"/>
          <w:szCs w:val="28"/>
          <w:lang w:val="uk-UA"/>
        </w:rPr>
      </w:pPr>
    </w:p>
    <w:p w:rsidR="00D40D39" w:rsidRPr="0060543D" w:rsidRDefault="00D40D39" w:rsidP="00D40D39">
      <w:pPr>
        <w:rPr>
          <w:sz w:val="28"/>
          <w:szCs w:val="28"/>
          <w:lang w:val="uk-UA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332C63" w:rsidRDefault="00332C63" w:rsidP="00D40D39">
      <w:pPr>
        <w:pStyle w:val="a3"/>
        <w:spacing w:before="0" w:beforeAutospacing="0" w:after="0" w:afterAutospacing="0" w:line="270" w:lineRule="atLeast"/>
        <w:ind w:left="3540"/>
        <w:rPr>
          <w:rStyle w:val="a4"/>
          <w:b w:val="0"/>
          <w:iCs/>
          <w:color w:val="000000"/>
        </w:rPr>
      </w:pP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  <w:ind w:left="3540"/>
        <w:rPr>
          <w:b/>
        </w:rPr>
      </w:pPr>
      <w:r w:rsidRPr="00D40D39">
        <w:rPr>
          <w:rStyle w:val="a4"/>
          <w:b w:val="0"/>
          <w:iCs/>
          <w:color w:val="000000"/>
        </w:rPr>
        <w:t xml:space="preserve">Паспорт </w:t>
      </w:r>
      <w:proofErr w:type="spellStart"/>
      <w:r w:rsidRPr="00D40D39">
        <w:rPr>
          <w:rStyle w:val="a4"/>
          <w:b w:val="0"/>
          <w:iCs/>
          <w:color w:val="000000"/>
        </w:rPr>
        <w:t>Програми</w:t>
      </w:r>
      <w:proofErr w:type="spellEnd"/>
    </w:p>
    <w:p w:rsidR="00D40D39" w:rsidRPr="00D40D39" w:rsidRDefault="00D40D39" w:rsidP="00D40D39">
      <w:pPr>
        <w:rPr>
          <w:rStyle w:val="a4"/>
          <w:color w:val="000000"/>
        </w:rPr>
      </w:pPr>
    </w:p>
    <w:p w:rsidR="00D40D39" w:rsidRPr="00D40D39" w:rsidRDefault="00D40D39" w:rsidP="00D40D39">
      <w:pPr>
        <w:rPr>
          <w:i/>
          <w:lang w:val="uk-UA"/>
        </w:rPr>
      </w:pPr>
      <w:r w:rsidRPr="00D40D39">
        <w:rPr>
          <w:rStyle w:val="a4"/>
          <w:color w:val="000000"/>
        </w:rPr>
        <w:t>1.</w:t>
      </w:r>
      <w:r w:rsidRPr="00D40D39">
        <w:rPr>
          <w:rStyle w:val="a4"/>
          <w:color w:val="000000"/>
          <w:lang w:val="uk-UA"/>
        </w:rPr>
        <w:t xml:space="preserve"> </w:t>
      </w:r>
      <w:proofErr w:type="spellStart"/>
      <w:r w:rsidRPr="00D40D39">
        <w:rPr>
          <w:rStyle w:val="a4"/>
          <w:color w:val="000000"/>
        </w:rPr>
        <w:t>Назва</w:t>
      </w:r>
      <w:proofErr w:type="spellEnd"/>
      <w:r w:rsidRPr="00D40D39">
        <w:rPr>
          <w:rStyle w:val="a5"/>
          <w:b/>
          <w:bCs/>
          <w:color w:val="000000"/>
        </w:rPr>
        <w:t> </w:t>
      </w:r>
      <w:r w:rsidRPr="00D40D39">
        <w:rPr>
          <w:rStyle w:val="a4"/>
          <w:i/>
          <w:iCs/>
          <w:color w:val="000000"/>
        </w:rPr>
        <w:t>–</w:t>
      </w:r>
      <w:r w:rsidRPr="00D40D39">
        <w:rPr>
          <w:rStyle w:val="a5"/>
          <w:b/>
          <w:bCs/>
          <w:color w:val="000000"/>
        </w:rPr>
        <w:t> </w:t>
      </w:r>
      <w:r w:rsidRPr="00D40D39">
        <w:rPr>
          <w:rStyle w:val="a5"/>
          <w:bCs/>
          <w:i w:val="0"/>
          <w:color w:val="000000"/>
          <w:lang w:val="uk-UA"/>
        </w:rPr>
        <w:t xml:space="preserve">Програма </w:t>
      </w:r>
      <w:r w:rsidRPr="00D40D39">
        <w:rPr>
          <w:lang w:val="uk-UA"/>
        </w:rPr>
        <w:t>розвитку фізичної культури і спорту в Кучурганській сільській раді на 2017-2018 роки.</w:t>
      </w: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  <w:rPr>
          <w:lang w:val="uk-UA"/>
        </w:rPr>
      </w:pPr>
      <w:r w:rsidRPr="00D40D39">
        <w:rPr>
          <w:rStyle w:val="a4"/>
          <w:color w:val="000000"/>
          <w:lang w:val="uk-UA"/>
        </w:rPr>
        <w:t>2. Підстава для розробки –</w:t>
      </w:r>
      <w:r w:rsidRPr="00D40D39">
        <w:rPr>
          <w:rStyle w:val="a4"/>
          <w:color w:val="000000"/>
        </w:rPr>
        <w:t> </w:t>
      </w:r>
      <w:r w:rsidRPr="00D40D39">
        <w:rPr>
          <w:lang w:val="uk-UA"/>
        </w:rPr>
        <w:t>Закон України</w:t>
      </w:r>
      <w:r>
        <w:rPr>
          <w:lang w:val="uk-UA"/>
        </w:rPr>
        <w:t xml:space="preserve"> </w:t>
      </w:r>
      <w:r w:rsidRPr="00D40D39">
        <w:rPr>
          <w:lang w:val="uk-UA"/>
        </w:rPr>
        <w:t>«Про місцеве самоврядування в Україні»</w:t>
      </w:r>
      <w:r>
        <w:rPr>
          <w:lang w:val="uk-UA"/>
        </w:rPr>
        <w:t>,</w:t>
      </w:r>
      <w:r w:rsidRPr="00D40D39">
        <w:rPr>
          <w:lang w:val="uk-UA"/>
        </w:rPr>
        <w:t xml:space="preserve"> Закон України </w:t>
      </w:r>
      <w:r>
        <w:rPr>
          <w:lang w:val="uk-UA"/>
        </w:rPr>
        <w:t>«Про фізичну культуру та спорт».</w:t>
      </w: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</w:pPr>
      <w:r w:rsidRPr="00D40D39">
        <w:rPr>
          <w:rStyle w:val="a4"/>
          <w:color w:val="000000"/>
        </w:rPr>
        <w:t>3.</w:t>
      </w:r>
      <w:r w:rsidRPr="00D40D39">
        <w:rPr>
          <w:rStyle w:val="a4"/>
          <w:color w:val="000000"/>
          <w:lang w:val="uk-UA"/>
        </w:rPr>
        <w:t xml:space="preserve"> </w:t>
      </w:r>
      <w:proofErr w:type="spellStart"/>
      <w:r w:rsidRPr="00D40D39">
        <w:rPr>
          <w:rStyle w:val="a4"/>
          <w:color w:val="000000"/>
        </w:rPr>
        <w:t>Замовник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програми</w:t>
      </w:r>
      <w:proofErr w:type="spellEnd"/>
      <w:r w:rsidRPr="00D40D39">
        <w:rPr>
          <w:rStyle w:val="a4"/>
          <w:color w:val="000000"/>
        </w:rPr>
        <w:t xml:space="preserve"> – </w:t>
      </w:r>
      <w:proofErr w:type="spellStart"/>
      <w:r w:rsidRPr="00D40D39">
        <w:rPr>
          <w:color w:val="000000"/>
        </w:rPr>
        <w:t>Виконком</w:t>
      </w:r>
      <w:proofErr w:type="spellEnd"/>
      <w:r w:rsidRPr="00D40D39">
        <w:rPr>
          <w:color w:val="000000"/>
        </w:rPr>
        <w:t xml:space="preserve"> </w:t>
      </w:r>
      <w:r w:rsidRPr="00D40D39">
        <w:rPr>
          <w:color w:val="000000"/>
          <w:lang w:val="uk-UA"/>
        </w:rPr>
        <w:t>Кучурганської</w:t>
      </w:r>
      <w:r w:rsidRPr="00D40D39">
        <w:rPr>
          <w:color w:val="000000"/>
        </w:rPr>
        <w:t xml:space="preserve"> </w:t>
      </w:r>
      <w:proofErr w:type="spellStart"/>
      <w:r w:rsidRPr="00D40D39">
        <w:rPr>
          <w:color w:val="000000"/>
        </w:rPr>
        <w:t>сільської</w:t>
      </w:r>
      <w:proofErr w:type="spellEnd"/>
      <w:r w:rsidRPr="00D40D39">
        <w:rPr>
          <w:color w:val="000000"/>
        </w:rPr>
        <w:t xml:space="preserve"> ради</w:t>
      </w:r>
    </w:p>
    <w:p w:rsidR="00D40D39" w:rsidRPr="00D40D39" w:rsidRDefault="00D40D39" w:rsidP="00D40D39">
      <w:pPr>
        <w:jc w:val="both"/>
        <w:rPr>
          <w:lang w:val="uk-UA"/>
        </w:rPr>
      </w:pPr>
      <w:r w:rsidRPr="00D40D39">
        <w:rPr>
          <w:rStyle w:val="a4"/>
          <w:color w:val="000000"/>
        </w:rPr>
        <w:t>4.</w:t>
      </w:r>
      <w:r w:rsidRPr="00D40D39">
        <w:rPr>
          <w:rStyle w:val="apple-converted-space"/>
          <w:color w:val="000000"/>
        </w:rPr>
        <w:t> </w:t>
      </w:r>
      <w:r w:rsidRPr="00D40D39">
        <w:rPr>
          <w:rStyle w:val="a4"/>
          <w:color w:val="000000"/>
        </w:rPr>
        <w:t>Мета – </w:t>
      </w:r>
      <w:r w:rsidRPr="00D40D39">
        <w:rPr>
          <w:lang w:val="uk-UA"/>
        </w:rPr>
        <w:t>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  <w:rPr>
          <w:lang w:val="uk-UA"/>
        </w:rPr>
      </w:pPr>
      <w:r w:rsidRPr="00D40D39">
        <w:rPr>
          <w:rStyle w:val="a4"/>
          <w:color w:val="000000"/>
        </w:rPr>
        <w:t>5.</w:t>
      </w:r>
      <w:r w:rsidRPr="00D40D39">
        <w:rPr>
          <w:rStyle w:val="a4"/>
          <w:color w:val="000000"/>
          <w:lang w:val="uk-UA"/>
        </w:rPr>
        <w:t xml:space="preserve"> </w:t>
      </w:r>
      <w:r w:rsidRPr="00D40D39">
        <w:rPr>
          <w:rStyle w:val="apple-converted-space"/>
          <w:color w:val="000000"/>
        </w:rPr>
        <w:t> </w:t>
      </w:r>
      <w:r w:rsidRPr="00D40D39">
        <w:rPr>
          <w:rStyle w:val="a4"/>
          <w:color w:val="000000"/>
        </w:rPr>
        <w:t>Початок – </w:t>
      </w:r>
      <w:r w:rsidRPr="00D40D39">
        <w:rPr>
          <w:color w:val="000000"/>
        </w:rPr>
        <w:t>201</w:t>
      </w:r>
      <w:r>
        <w:rPr>
          <w:color w:val="000000"/>
          <w:lang w:val="uk-UA"/>
        </w:rPr>
        <w:t>7</w:t>
      </w:r>
      <w:r w:rsidRPr="00D40D39">
        <w:rPr>
          <w:color w:val="000000"/>
        </w:rPr>
        <w:t xml:space="preserve"> </w:t>
      </w:r>
      <w:proofErr w:type="spellStart"/>
      <w:r w:rsidRPr="00D40D39">
        <w:rPr>
          <w:color w:val="000000"/>
        </w:rPr>
        <w:t>рік</w:t>
      </w:r>
      <w:proofErr w:type="spellEnd"/>
      <w:r w:rsidRPr="00D40D39">
        <w:rPr>
          <w:color w:val="000000"/>
        </w:rPr>
        <w:t>,</w:t>
      </w:r>
      <w:r w:rsidRPr="00D40D39">
        <w:rPr>
          <w:rStyle w:val="apple-converted-space"/>
          <w:color w:val="000000"/>
        </w:rPr>
        <w:t> </w:t>
      </w:r>
      <w:proofErr w:type="spellStart"/>
      <w:r w:rsidRPr="00D40D39">
        <w:rPr>
          <w:rStyle w:val="a4"/>
          <w:color w:val="000000"/>
        </w:rPr>
        <w:t>закінчення</w:t>
      </w:r>
      <w:proofErr w:type="spellEnd"/>
      <w:r w:rsidRPr="00D40D39">
        <w:rPr>
          <w:rStyle w:val="a4"/>
          <w:color w:val="000000"/>
        </w:rPr>
        <w:t xml:space="preserve"> – </w:t>
      </w:r>
      <w:r w:rsidRPr="00D40D39">
        <w:rPr>
          <w:color w:val="000000"/>
        </w:rPr>
        <w:t>201</w:t>
      </w:r>
      <w:r w:rsidRPr="00D40D39">
        <w:rPr>
          <w:color w:val="000000"/>
          <w:lang w:val="uk-UA"/>
        </w:rPr>
        <w:t>8</w:t>
      </w:r>
      <w:r w:rsidRPr="00D40D39">
        <w:rPr>
          <w:color w:val="000000"/>
        </w:rPr>
        <w:t xml:space="preserve"> </w:t>
      </w:r>
      <w:proofErr w:type="spellStart"/>
      <w:r w:rsidRPr="00D40D39">
        <w:rPr>
          <w:color w:val="000000"/>
        </w:rPr>
        <w:t>рік</w:t>
      </w:r>
      <w:proofErr w:type="spellEnd"/>
      <w:r w:rsidRPr="00D40D39">
        <w:rPr>
          <w:color w:val="000000"/>
          <w:lang w:val="uk-UA"/>
        </w:rPr>
        <w:t>.</w:t>
      </w: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</w:pPr>
      <w:r w:rsidRPr="00D40D39">
        <w:rPr>
          <w:rStyle w:val="a4"/>
          <w:color w:val="000000"/>
        </w:rPr>
        <w:t>6.</w:t>
      </w:r>
      <w:r w:rsidRPr="00D40D39">
        <w:rPr>
          <w:rStyle w:val="apple-converted-space"/>
          <w:color w:val="000000"/>
        </w:rPr>
        <w:t> </w:t>
      </w:r>
      <w:proofErr w:type="spellStart"/>
      <w:r w:rsidRPr="00D40D39">
        <w:rPr>
          <w:rStyle w:val="a4"/>
          <w:color w:val="000000"/>
        </w:rPr>
        <w:t>Етап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виконання</w:t>
      </w:r>
      <w:proofErr w:type="spellEnd"/>
      <w:r w:rsidRPr="00D40D39">
        <w:rPr>
          <w:rStyle w:val="a4"/>
          <w:color w:val="000000"/>
        </w:rPr>
        <w:t xml:space="preserve"> – </w:t>
      </w:r>
      <w:r>
        <w:rPr>
          <w:color w:val="000000"/>
        </w:rPr>
        <w:t>2</w:t>
      </w:r>
      <w:r w:rsidRPr="00D40D39">
        <w:rPr>
          <w:color w:val="000000"/>
        </w:rPr>
        <w:t xml:space="preserve"> роки.</w:t>
      </w: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</w:pPr>
      <w:r w:rsidRPr="00D40D39">
        <w:rPr>
          <w:rStyle w:val="a4"/>
          <w:color w:val="000000"/>
        </w:rPr>
        <w:t>7.</w:t>
      </w:r>
      <w:r w:rsidRPr="00D40D39">
        <w:rPr>
          <w:rStyle w:val="apple-converted-space"/>
          <w:color w:val="000000"/>
        </w:rPr>
        <w:t> </w:t>
      </w:r>
      <w:r w:rsidRPr="00D40D39">
        <w:rPr>
          <w:rStyle w:val="apple-converted-space"/>
          <w:color w:val="000000"/>
          <w:lang w:val="uk-UA"/>
        </w:rPr>
        <w:t xml:space="preserve"> </w:t>
      </w:r>
      <w:proofErr w:type="spellStart"/>
      <w:r w:rsidRPr="00D40D39">
        <w:rPr>
          <w:rStyle w:val="a4"/>
          <w:color w:val="000000"/>
        </w:rPr>
        <w:t>Загальні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обсяги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proofErr w:type="gramStart"/>
      <w:r w:rsidRPr="00D40D39">
        <w:rPr>
          <w:rStyle w:val="a4"/>
          <w:color w:val="000000"/>
        </w:rPr>
        <w:t>фінансування</w:t>
      </w:r>
      <w:proofErr w:type="spellEnd"/>
      <w:r w:rsidRPr="00D40D39">
        <w:rPr>
          <w:rStyle w:val="a4"/>
          <w:color w:val="000000"/>
        </w:rPr>
        <w:t xml:space="preserve"> ,</w:t>
      </w:r>
      <w:proofErr w:type="gramEnd"/>
      <w:r w:rsidRPr="00D40D39">
        <w:rPr>
          <w:rStyle w:val="a4"/>
          <w:color w:val="000000"/>
        </w:rPr>
        <w:t xml:space="preserve"> в тому </w:t>
      </w:r>
      <w:proofErr w:type="spellStart"/>
      <w:r w:rsidRPr="00D40D39">
        <w:rPr>
          <w:rStyle w:val="a4"/>
          <w:color w:val="000000"/>
        </w:rPr>
        <w:t>числі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видатки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сільського</w:t>
      </w:r>
      <w:proofErr w:type="spellEnd"/>
      <w:r w:rsidRPr="00D40D39">
        <w:rPr>
          <w:rStyle w:val="a4"/>
          <w:color w:val="000000"/>
        </w:rPr>
        <w:t xml:space="preserve"> бюджету</w:t>
      </w:r>
      <w:r w:rsidR="008A3346">
        <w:rPr>
          <w:rStyle w:val="apple-converted-space"/>
          <w:color w:val="000000"/>
        </w:rPr>
        <w:t xml:space="preserve"> </w:t>
      </w:r>
      <w:r w:rsidR="00A87849" w:rsidRPr="00A87849">
        <w:rPr>
          <w:rStyle w:val="apple-converted-space"/>
          <w:color w:val="000000"/>
          <w:highlight w:val="yellow"/>
          <w:lang w:val="uk-UA"/>
        </w:rPr>
        <w:t>_______</w:t>
      </w:r>
      <w:r w:rsidRPr="00A87849">
        <w:rPr>
          <w:color w:val="000000"/>
          <w:highlight w:val="yellow"/>
        </w:rPr>
        <w:t>грн.</w:t>
      </w:r>
      <w:bookmarkStart w:id="9" w:name="_GoBack"/>
      <w:bookmarkEnd w:id="9"/>
    </w:p>
    <w:p w:rsidR="00D40D39" w:rsidRPr="00D40D39" w:rsidRDefault="00D40D39" w:rsidP="00D40D39">
      <w:pPr>
        <w:jc w:val="both"/>
        <w:rPr>
          <w:lang w:val="uk-UA"/>
        </w:rPr>
      </w:pPr>
      <w:r w:rsidRPr="00D40D39">
        <w:rPr>
          <w:rStyle w:val="a4"/>
          <w:color w:val="000000"/>
        </w:rPr>
        <w:t>8</w:t>
      </w:r>
      <w:r w:rsidRPr="00D40D39">
        <w:rPr>
          <w:color w:val="000000"/>
        </w:rPr>
        <w:t>.</w:t>
      </w:r>
      <w:r w:rsidRPr="00D40D39">
        <w:rPr>
          <w:rStyle w:val="apple-converted-space"/>
          <w:color w:val="000000"/>
        </w:rPr>
        <w:t> </w:t>
      </w:r>
      <w:proofErr w:type="spellStart"/>
      <w:r w:rsidRPr="00D40D39">
        <w:rPr>
          <w:rStyle w:val="a4"/>
          <w:color w:val="000000"/>
        </w:rPr>
        <w:t>Очікуванні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результати</w:t>
      </w:r>
      <w:proofErr w:type="spellEnd"/>
      <w:r w:rsidRPr="00D40D39">
        <w:rPr>
          <w:rStyle w:val="a4"/>
          <w:color w:val="000000"/>
        </w:rPr>
        <w:t xml:space="preserve"> </w:t>
      </w:r>
      <w:proofErr w:type="spellStart"/>
      <w:r w:rsidRPr="00D40D39">
        <w:rPr>
          <w:rStyle w:val="a4"/>
          <w:color w:val="000000"/>
        </w:rPr>
        <w:t>виконання</w:t>
      </w:r>
      <w:proofErr w:type="spellEnd"/>
      <w:r w:rsidRPr="00D40D39">
        <w:rPr>
          <w:rStyle w:val="a4"/>
          <w:color w:val="000000"/>
        </w:rPr>
        <w:t xml:space="preserve"> –</w:t>
      </w:r>
      <w:r w:rsidRPr="00D40D39">
        <w:rPr>
          <w:lang w:val="uk-UA"/>
        </w:rPr>
        <w:t xml:space="preserve"> сприяння духовному та фізичному розвитку молоді, виховання у неї почуття громадської свідомості та патріотизму, бажання активно сприяти утвердженню державності.</w:t>
      </w:r>
    </w:p>
    <w:p w:rsidR="00D40D39" w:rsidRPr="00D40D39" w:rsidRDefault="00D40D39" w:rsidP="00D40D39">
      <w:pPr>
        <w:jc w:val="both"/>
        <w:rPr>
          <w:lang w:val="uk-UA"/>
        </w:rPr>
      </w:pPr>
      <w:r w:rsidRPr="00D40D39">
        <w:rPr>
          <w:rStyle w:val="a4"/>
          <w:color w:val="000000"/>
          <w:lang w:val="uk-UA"/>
        </w:rPr>
        <w:t>9</w:t>
      </w:r>
      <w:r w:rsidRPr="00D40D39">
        <w:rPr>
          <w:color w:val="000000"/>
          <w:lang w:val="uk-UA"/>
        </w:rPr>
        <w:t>.</w:t>
      </w:r>
      <w:r w:rsidRPr="00D40D39">
        <w:rPr>
          <w:rStyle w:val="apple-converted-space"/>
          <w:color w:val="000000"/>
        </w:rPr>
        <w:t> </w:t>
      </w:r>
      <w:r w:rsidRPr="00D40D39">
        <w:rPr>
          <w:rStyle w:val="a4"/>
          <w:color w:val="000000"/>
          <w:lang w:val="uk-UA"/>
        </w:rPr>
        <w:t>Контроль за виконанням –</w:t>
      </w:r>
      <w:r w:rsidRPr="00D40D39">
        <w:rPr>
          <w:lang w:val="uk-UA"/>
        </w:rPr>
        <w:t xml:space="preserve"> на постійну комісію сільської ради </w:t>
      </w:r>
      <w:r w:rsidRPr="00D40D39">
        <w:t xml:space="preserve">з </w:t>
      </w:r>
      <w:proofErr w:type="spellStart"/>
      <w:r w:rsidRPr="00D40D39">
        <w:t>питань</w:t>
      </w:r>
      <w:proofErr w:type="spellEnd"/>
      <w:r w:rsidRPr="00D40D39">
        <w:t xml:space="preserve"> </w:t>
      </w:r>
      <w:r w:rsidRPr="00D40D39">
        <w:rPr>
          <w:lang w:val="uk-UA"/>
        </w:rPr>
        <w:t>планування,</w:t>
      </w:r>
      <w:r w:rsidRPr="00D40D39">
        <w:t>бюджету</w:t>
      </w:r>
      <w:r w:rsidRPr="00D40D39">
        <w:rPr>
          <w:lang w:val="uk-UA"/>
        </w:rPr>
        <w:t>, фінансів, соціального розвитку села та комунального майна.</w:t>
      </w:r>
    </w:p>
    <w:p w:rsidR="00D40D39" w:rsidRPr="00D40D39" w:rsidRDefault="00D40D39" w:rsidP="00D40D39">
      <w:pPr>
        <w:pStyle w:val="a3"/>
        <w:spacing w:before="0" w:beforeAutospacing="0" w:after="0" w:afterAutospacing="0" w:line="270" w:lineRule="atLeast"/>
      </w:pPr>
      <w:r w:rsidRPr="00D40D39">
        <w:rPr>
          <w:rStyle w:val="a4"/>
          <w:color w:val="000000"/>
        </w:rPr>
        <w:t>10</w:t>
      </w:r>
      <w:r w:rsidRPr="00D40D39">
        <w:rPr>
          <w:color w:val="000000"/>
        </w:rPr>
        <w:t>.</w:t>
      </w:r>
      <w:r w:rsidRPr="00D40D39">
        <w:rPr>
          <w:rStyle w:val="apple-converted-space"/>
          <w:color w:val="000000"/>
        </w:rPr>
        <w:t> </w:t>
      </w:r>
      <w:r w:rsidRPr="00D40D39">
        <w:rPr>
          <w:rStyle w:val="a4"/>
          <w:color w:val="000000"/>
        </w:rPr>
        <w:t xml:space="preserve">Строк </w:t>
      </w:r>
      <w:proofErr w:type="spellStart"/>
      <w:r w:rsidRPr="00D40D39">
        <w:rPr>
          <w:rStyle w:val="a4"/>
          <w:color w:val="000000"/>
        </w:rPr>
        <w:t>звітності</w:t>
      </w:r>
      <w:proofErr w:type="spellEnd"/>
      <w:r w:rsidRPr="00D40D39">
        <w:rPr>
          <w:rStyle w:val="a4"/>
          <w:color w:val="000000"/>
        </w:rPr>
        <w:t xml:space="preserve"> – </w:t>
      </w:r>
      <w:r w:rsidRPr="00D40D39">
        <w:rPr>
          <w:color w:val="000000"/>
        </w:rPr>
        <w:t xml:space="preserve">один раз на </w:t>
      </w:r>
      <w:proofErr w:type="spellStart"/>
      <w:r w:rsidRPr="00D40D39">
        <w:rPr>
          <w:color w:val="000000"/>
        </w:rPr>
        <w:t>рік</w:t>
      </w:r>
      <w:proofErr w:type="spellEnd"/>
      <w:r w:rsidRPr="00D40D39">
        <w:rPr>
          <w:color w:val="000000"/>
        </w:rPr>
        <w:t>.</w:t>
      </w:r>
    </w:p>
    <w:p w:rsidR="00D40D39" w:rsidRPr="00D40D39" w:rsidRDefault="00D40D39" w:rsidP="00D40D39">
      <w:pPr>
        <w:shd w:val="clear" w:color="auto" w:fill="FFFFFF"/>
        <w:spacing w:after="1061" w:line="278" w:lineRule="exact"/>
        <w:ind w:firstLine="211"/>
        <w:jc w:val="center"/>
        <w:rPr>
          <w:color w:val="FF0000"/>
        </w:rPr>
      </w:pPr>
    </w:p>
    <w:p w:rsidR="00523484" w:rsidRPr="00D40D39" w:rsidRDefault="00523484" w:rsidP="00D40D39">
      <w:pPr>
        <w:rPr>
          <w:b/>
        </w:rPr>
      </w:pPr>
    </w:p>
    <w:sectPr w:rsidR="00523484" w:rsidRPr="00D40D39" w:rsidSect="004C47FF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39"/>
    <w:rsid w:val="00332C63"/>
    <w:rsid w:val="00523484"/>
    <w:rsid w:val="008A3346"/>
    <w:rsid w:val="00A87849"/>
    <w:rsid w:val="00D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0627-E30E-4012-89E9-FB7F13D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0D3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D40D39"/>
    <w:rPr>
      <w:b/>
      <w:bCs/>
    </w:rPr>
  </w:style>
  <w:style w:type="character" w:customStyle="1" w:styleId="apple-converted-space">
    <w:name w:val="apple-converted-space"/>
    <w:rsid w:val="00D40D39"/>
  </w:style>
  <w:style w:type="character" w:styleId="a5">
    <w:name w:val="Emphasis"/>
    <w:uiPriority w:val="20"/>
    <w:qFormat/>
    <w:rsid w:val="00D40D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7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cp:lastPrinted>2017-05-11T05:40:00Z</cp:lastPrinted>
  <dcterms:created xsi:type="dcterms:W3CDTF">2017-05-10T09:37:00Z</dcterms:created>
  <dcterms:modified xsi:type="dcterms:W3CDTF">2017-05-11T05:53:00Z</dcterms:modified>
</cp:coreProperties>
</file>